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02F" w:rsidRDefault="00B7602F" w:rsidP="00B7602F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C5A">
        <w:rPr>
          <w:rFonts w:ascii="PT Astra Serif" w:hAnsi="PT Astra Serif"/>
          <w:b/>
          <w:bCs/>
          <w:color w:val="000000"/>
          <w:sz w:val="28"/>
          <w:szCs w:val="28"/>
        </w:rPr>
        <w:t xml:space="preserve">Приложение </w:t>
      </w:r>
    </w:p>
    <w:p w:rsidR="00B7602F" w:rsidRPr="00CD5C5A" w:rsidRDefault="00B7602F" w:rsidP="00B7602F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7602F" w:rsidRPr="00CD5C5A" w:rsidRDefault="00B7602F" w:rsidP="00B7602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C5A">
        <w:rPr>
          <w:rFonts w:ascii="PT Astra Serif" w:hAnsi="PT Astra Serif"/>
          <w:b/>
          <w:bCs/>
          <w:color w:val="000000"/>
          <w:sz w:val="28"/>
          <w:szCs w:val="28"/>
        </w:rPr>
        <w:t>ПЕРЕЧЕНЬ ВНЕСЕННЫХ ИЗМЕНЕНИЙ и ДОПОЛНЕНИЙ</w:t>
      </w:r>
    </w:p>
    <w:p w:rsidR="00B7602F" w:rsidRPr="00CD5C5A" w:rsidRDefault="00B7602F" w:rsidP="00B7602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C5A">
        <w:rPr>
          <w:rFonts w:ascii="PT Astra Serif" w:hAnsi="PT Astra Serif"/>
          <w:b/>
          <w:bCs/>
          <w:color w:val="000000"/>
          <w:sz w:val="28"/>
          <w:szCs w:val="28"/>
        </w:rPr>
        <w:t xml:space="preserve">в Перечень товаров, работ, услуг, закупки которых осуществляются у субъектов малого и среднего предпринимательства и </w:t>
      </w:r>
      <w:proofErr w:type="spellStart"/>
      <w:r w:rsidRPr="00CD5C5A">
        <w:rPr>
          <w:rFonts w:ascii="PT Astra Serif" w:hAnsi="PT Astra Serif"/>
          <w:b/>
          <w:bCs/>
          <w:color w:val="000000"/>
          <w:sz w:val="28"/>
          <w:szCs w:val="28"/>
        </w:rPr>
        <w:t>самозанятых</w:t>
      </w:r>
      <w:proofErr w:type="spellEnd"/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в 2022 </w:t>
      </w:r>
      <w:r w:rsidRPr="00CD5C5A">
        <w:rPr>
          <w:rFonts w:ascii="PT Astra Serif" w:hAnsi="PT Astra Serif"/>
          <w:b/>
          <w:bCs/>
          <w:color w:val="000000"/>
          <w:sz w:val="28"/>
          <w:szCs w:val="28"/>
        </w:rPr>
        <w:t xml:space="preserve">году для нужд государственного автономного учреждения Саратовской области «Центр бюджетных исследований»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(далее – Перечень), утвержденный 24</w:t>
      </w:r>
      <w:r w:rsidRPr="00095794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июн</w:t>
      </w:r>
      <w:r w:rsidRPr="00095794">
        <w:rPr>
          <w:rFonts w:ascii="PT Astra Serif" w:hAnsi="PT Astra Serif"/>
          <w:b/>
          <w:bCs/>
          <w:color w:val="000000"/>
          <w:sz w:val="28"/>
          <w:szCs w:val="28"/>
        </w:rPr>
        <w:t xml:space="preserve">я 2022 года </w:t>
      </w:r>
    </w:p>
    <w:p w:rsidR="00B7602F" w:rsidRPr="00CD5C5A" w:rsidRDefault="00B7602F" w:rsidP="00B7602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7602F" w:rsidRPr="00CD5C5A" w:rsidRDefault="00B7602F" w:rsidP="00B7602F">
      <w:pPr>
        <w:ind w:firstLine="709"/>
        <w:jc w:val="both"/>
        <w:rPr>
          <w:rFonts w:ascii="PT Astra Serif" w:hAnsi="PT Astra Serif"/>
          <w:bCs/>
          <w:color w:val="000000"/>
          <w:sz w:val="28"/>
          <w:szCs w:val="28"/>
        </w:rPr>
      </w:pPr>
      <w:proofErr w:type="gramStart"/>
      <w:r w:rsidRPr="00CD5C5A">
        <w:rPr>
          <w:rFonts w:ascii="PT Astra Serif" w:hAnsi="PT Astra Serif"/>
          <w:bCs/>
          <w:color w:val="000000"/>
          <w:sz w:val="28"/>
          <w:szCs w:val="28"/>
        </w:rPr>
        <w:t>В соответствии с пунктом 5 Положения о размещении на официальном сайте информации о закупке, утвержденного Постановлением Правительства РФ от 10 сентября 2012 года № 908 «Об утверждении Положения о размещении на официальном сайте информации о закупке», изменение размещенной на официальном сайте информации о закупке осуществляется с размещением документа, содержащего перечень внесенных изменений.</w:t>
      </w:r>
      <w:proofErr w:type="gramEnd"/>
    </w:p>
    <w:p w:rsidR="00B7602F" w:rsidRDefault="00B7602F" w:rsidP="00B7602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7602F" w:rsidRPr="00CD5C5A" w:rsidRDefault="00B7602F" w:rsidP="00B7602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D5C5A">
        <w:rPr>
          <w:rFonts w:ascii="PT Astra Serif" w:hAnsi="PT Astra Serif"/>
          <w:b/>
          <w:bCs/>
          <w:color w:val="000000"/>
          <w:sz w:val="28"/>
          <w:szCs w:val="28"/>
        </w:rPr>
        <w:t xml:space="preserve">ПЕРЕЧЕНЬ ВНЕСЕННЫХ ИЗМЕНЕНИЙ </w:t>
      </w:r>
      <w:r w:rsidRPr="00095794">
        <w:rPr>
          <w:rFonts w:ascii="PT Astra Serif" w:hAnsi="PT Astra Serif"/>
          <w:b/>
          <w:bCs/>
          <w:color w:val="000000"/>
          <w:sz w:val="28"/>
          <w:szCs w:val="28"/>
        </w:rPr>
        <w:t xml:space="preserve">от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27</w:t>
      </w:r>
      <w:r w:rsidRPr="00095794">
        <w:rPr>
          <w:rFonts w:ascii="PT Astra Serif" w:hAnsi="PT Astra Serif"/>
          <w:b/>
          <w:bCs/>
          <w:color w:val="000000"/>
          <w:sz w:val="28"/>
          <w:szCs w:val="28"/>
        </w:rPr>
        <w:t>.0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7</w:t>
      </w:r>
      <w:r w:rsidRPr="00095794">
        <w:rPr>
          <w:rFonts w:ascii="PT Astra Serif" w:hAnsi="PT Astra Serif"/>
          <w:b/>
          <w:bCs/>
          <w:color w:val="000000"/>
          <w:sz w:val="28"/>
          <w:szCs w:val="28"/>
        </w:rPr>
        <w:t>.2022 года</w:t>
      </w:r>
    </w:p>
    <w:p w:rsidR="00B7602F" w:rsidRPr="00CD5C5A" w:rsidRDefault="00B7602F" w:rsidP="00B7602F">
      <w:pPr>
        <w:tabs>
          <w:tab w:val="left" w:pos="1260"/>
        </w:tabs>
        <w:rPr>
          <w:rFonts w:ascii="PT Astra Serif" w:hAnsi="PT Astra Serif"/>
          <w:sz w:val="28"/>
          <w:szCs w:val="28"/>
        </w:rPr>
      </w:pPr>
    </w:p>
    <w:p w:rsidR="00B7602F" w:rsidRPr="00CD5C5A" w:rsidRDefault="00B7602F" w:rsidP="00B7602F">
      <w:pPr>
        <w:ind w:firstLine="709"/>
        <w:jc w:val="both"/>
        <w:rPr>
          <w:rFonts w:ascii="PT Astra Serif" w:hAnsi="PT Astra Serif"/>
          <w:bCs/>
          <w:color w:val="000000"/>
          <w:sz w:val="28"/>
          <w:szCs w:val="28"/>
        </w:rPr>
      </w:pPr>
      <w:proofErr w:type="gramStart"/>
      <w:r w:rsidRPr="00CD5C5A">
        <w:rPr>
          <w:rFonts w:ascii="PT Astra Serif" w:hAnsi="PT Astra Serif"/>
          <w:bCs/>
          <w:color w:val="000000"/>
          <w:sz w:val="28"/>
          <w:szCs w:val="28"/>
        </w:rPr>
        <w:t>Во исполнение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объема, утвержденного постановлением Правительства Российской Федерации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 исключить из Перечня, утвержденного </w:t>
      </w:r>
      <w:r w:rsidRPr="00D740ED">
        <w:rPr>
          <w:rFonts w:ascii="PT Astra Serif" w:hAnsi="PT Astra Serif"/>
          <w:bCs/>
          <w:color w:val="000000"/>
          <w:sz w:val="28"/>
          <w:szCs w:val="28"/>
        </w:rPr>
        <w:t>24 июня</w:t>
      </w:r>
      <w:proofErr w:type="gramEnd"/>
      <w:r w:rsidRPr="00D740ED">
        <w:rPr>
          <w:rFonts w:ascii="PT Astra Serif" w:hAnsi="PT Astra Serif"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Cs/>
          <w:color w:val="000000"/>
          <w:sz w:val="28"/>
          <w:szCs w:val="28"/>
        </w:rPr>
        <w:t>2022 года следующую позицию</w:t>
      </w:r>
      <w:r w:rsidRPr="00CD5C5A">
        <w:rPr>
          <w:rFonts w:ascii="PT Astra Serif" w:hAnsi="PT Astra Serif"/>
          <w:bCs/>
          <w:color w:val="000000"/>
          <w:sz w:val="28"/>
          <w:szCs w:val="28"/>
        </w:rPr>
        <w:t>:</w:t>
      </w:r>
    </w:p>
    <w:p w:rsidR="00B7602F" w:rsidRPr="00C91BC8" w:rsidRDefault="00B7602F" w:rsidP="00B7602F">
      <w:pPr>
        <w:suppressAutoHyphens/>
        <w:jc w:val="center"/>
        <w:rPr>
          <w:b/>
          <w:i/>
          <w:sz w:val="32"/>
          <w:szCs w:val="32"/>
        </w:rPr>
      </w:pPr>
    </w:p>
    <w:p w:rsidR="00B7602F" w:rsidRPr="00615A02" w:rsidRDefault="00B7602F" w:rsidP="00B7602F">
      <w:pPr>
        <w:suppressAutoHyphens/>
        <w:jc w:val="right"/>
        <w:rPr>
          <w:b/>
          <w:i/>
          <w:color w:val="000000"/>
          <w:sz w:val="28"/>
          <w:szCs w:val="28"/>
          <w:lang w:eastAsia="ar-SA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4281"/>
        <w:gridCol w:w="2098"/>
      </w:tblGrid>
      <w:tr w:rsidR="00B7602F" w:rsidRPr="00615A02" w:rsidTr="000E34DA">
        <w:tc>
          <w:tcPr>
            <w:tcW w:w="1101" w:type="dxa"/>
            <w:vAlign w:val="center"/>
          </w:tcPr>
          <w:p w:rsidR="00B7602F" w:rsidRPr="002B1C8B" w:rsidRDefault="00B7602F" w:rsidP="000E34DA">
            <w:pPr>
              <w:suppressAutoHyphens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2B1C8B">
              <w:rPr>
                <w:b/>
                <w:color w:val="000000"/>
                <w:sz w:val="28"/>
                <w:szCs w:val="28"/>
                <w:lang w:eastAsia="ar-SA"/>
              </w:rPr>
              <w:t>Номер пункта П</w:t>
            </w:r>
            <w:r>
              <w:rPr>
                <w:b/>
                <w:color w:val="000000"/>
                <w:sz w:val="28"/>
                <w:szCs w:val="28"/>
                <w:lang w:eastAsia="ar-SA"/>
              </w:rPr>
              <w:t>еречня</w:t>
            </w:r>
          </w:p>
        </w:tc>
        <w:tc>
          <w:tcPr>
            <w:tcW w:w="2126" w:type="dxa"/>
            <w:vAlign w:val="center"/>
          </w:tcPr>
          <w:p w:rsidR="00B7602F" w:rsidRPr="002B1C8B" w:rsidRDefault="00B7602F" w:rsidP="000E34DA">
            <w:pPr>
              <w:suppressAutoHyphens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  <w:lang w:eastAsia="ar-SA"/>
              </w:rPr>
              <w:t>Н</w:t>
            </w:r>
            <w:r w:rsidRPr="002B1C8B">
              <w:rPr>
                <w:b/>
                <w:color w:val="000000"/>
                <w:sz w:val="28"/>
                <w:szCs w:val="28"/>
                <w:lang w:eastAsia="ar-SA"/>
              </w:rPr>
              <w:t>аименование столбца П</w:t>
            </w:r>
            <w:r>
              <w:rPr>
                <w:b/>
                <w:color w:val="000000"/>
                <w:sz w:val="28"/>
                <w:szCs w:val="28"/>
                <w:lang w:eastAsia="ar-SA"/>
              </w:rPr>
              <w:t>еречня</w:t>
            </w:r>
          </w:p>
        </w:tc>
        <w:tc>
          <w:tcPr>
            <w:tcW w:w="4281" w:type="dxa"/>
            <w:vAlign w:val="center"/>
          </w:tcPr>
          <w:p w:rsidR="00B7602F" w:rsidRPr="002B1C8B" w:rsidRDefault="00B7602F" w:rsidP="000E34DA">
            <w:pPr>
              <w:suppressAutoHyphens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2B1C8B">
              <w:rPr>
                <w:b/>
                <w:color w:val="000000"/>
                <w:sz w:val="28"/>
                <w:szCs w:val="28"/>
                <w:lang w:eastAsia="ar-SA"/>
              </w:rPr>
              <w:t>Содержание</w:t>
            </w:r>
          </w:p>
          <w:p w:rsidR="00B7602F" w:rsidRPr="002B1C8B" w:rsidRDefault="00B7602F" w:rsidP="000E34DA">
            <w:pPr>
              <w:suppressAutoHyphens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2B1C8B">
              <w:rPr>
                <w:b/>
                <w:color w:val="000000"/>
                <w:sz w:val="28"/>
                <w:szCs w:val="28"/>
                <w:lang w:eastAsia="ar-SA"/>
              </w:rPr>
              <w:t>до изменения</w:t>
            </w:r>
          </w:p>
        </w:tc>
        <w:tc>
          <w:tcPr>
            <w:tcW w:w="2098" w:type="dxa"/>
            <w:vAlign w:val="center"/>
          </w:tcPr>
          <w:p w:rsidR="00B7602F" w:rsidRPr="002B1C8B" w:rsidRDefault="00B7602F" w:rsidP="000E34DA">
            <w:pPr>
              <w:suppressAutoHyphens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2B1C8B">
              <w:rPr>
                <w:b/>
                <w:color w:val="000000"/>
                <w:sz w:val="28"/>
                <w:szCs w:val="28"/>
                <w:lang w:eastAsia="ar-SA"/>
              </w:rPr>
              <w:t>Содержание после</w:t>
            </w:r>
          </w:p>
          <w:p w:rsidR="00B7602F" w:rsidRPr="002B1C8B" w:rsidRDefault="00B7602F" w:rsidP="000E34DA">
            <w:pPr>
              <w:suppressAutoHyphens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2B1C8B">
              <w:rPr>
                <w:b/>
                <w:color w:val="000000"/>
                <w:sz w:val="28"/>
                <w:szCs w:val="28"/>
                <w:lang w:eastAsia="ar-SA"/>
              </w:rPr>
              <w:t>изменения</w:t>
            </w:r>
          </w:p>
        </w:tc>
      </w:tr>
      <w:tr w:rsidR="00B7602F" w:rsidRPr="00615A02" w:rsidTr="000E34DA">
        <w:tc>
          <w:tcPr>
            <w:tcW w:w="1101" w:type="dxa"/>
            <w:vAlign w:val="center"/>
          </w:tcPr>
          <w:p w:rsidR="00B7602F" w:rsidRPr="0085135C" w:rsidRDefault="00B7602F" w:rsidP="000E34DA">
            <w:pPr>
              <w:suppressAutoHyphens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12.</w:t>
            </w:r>
          </w:p>
          <w:p w:rsidR="00B7602F" w:rsidRPr="0085135C" w:rsidRDefault="00B7602F" w:rsidP="000E34DA">
            <w:pPr>
              <w:suppressAutoHyphens/>
              <w:jc w:val="center"/>
              <w:rPr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2126" w:type="dxa"/>
            <w:vAlign w:val="center"/>
          </w:tcPr>
          <w:p w:rsidR="00B7602F" w:rsidRPr="00095794" w:rsidRDefault="00B7602F" w:rsidP="000E34DA">
            <w:pPr>
              <w:suppressAutoHyphens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095794">
              <w:rPr>
                <w:b/>
                <w:color w:val="000000"/>
                <w:sz w:val="28"/>
                <w:szCs w:val="28"/>
                <w:lang w:eastAsia="ar-SA"/>
              </w:rPr>
              <w:t>Классификация по ОКПД</w:t>
            </w:r>
            <w:proofErr w:type="gramStart"/>
            <w:r w:rsidRPr="00095794">
              <w:rPr>
                <w:b/>
                <w:color w:val="000000"/>
                <w:sz w:val="28"/>
                <w:szCs w:val="28"/>
                <w:lang w:eastAsia="ar-SA"/>
              </w:rPr>
              <w:t>2</w:t>
            </w:r>
            <w:proofErr w:type="gramEnd"/>
          </w:p>
          <w:p w:rsidR="00B7602F" w:rsidRDefault="00B7602F" w:rsidP="000E34DA">
            <w:pPr>
              <w:suppressAutoHyphens/>
              <w:jc w:val="center"/>
              <w:rPr>
                <w:color w:val="000000"/>
                <w:sz w:val="28"/>
                <w:szCs w:val="28"/>
                <w:lang w:eastAsia="ar-SA"/>
              </w:rPr>
            </w:pPr>
          </w:p>
          <w:p w:rsidR="00B7602F" w:rsidRPr="00095794" w:rsidRDefault="00B7602F" w:rsidP="000E34DA">
            <w:pPr>
              <w:suppressAutoHyphens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095794">
              <w:rPr>
                <w:b/>
                <w:color w:val="000000"/>
                <w:sz w:val="28"/>
                <w:szCs w:val="28"/>
                <w:lang w:eastAsia="ar-SA"/>
              </w:rPr>
              <w:t>Наименование товаров, работ, услуг</w:t>
            </w:r>
          </w:p>
        </w:tc>
        <w:tc>
          <w:tcPr>
            <w:tcW w:w="4281" w:type="dxa"/>
            <w:vAlign w:val="center"/>
          </w:tcPr>
          <w:p w:rsidR="00B7602F" w:rsidRDefault="00B7602F" w:rsidP="000E34DA">
            <w:pPr>
              <w:ind w:firstLine="709"/>
              <w:jc w:val="both"/>
              <w:rPr>
                <w:sz w:val="28"/>
                <w:szCs w:val="28"/>
                <w:lang w:eastAsia="ar-SA"/>
              </w:rPr>
            </w:pPr>
          </w:p>
          <w:p w:rsidR="00B7602F" w:rsidRDefault="00B7602F" w:rsidP="000E34DA">
            <w:pPr>
              <w:ind w:firstLine="709"/>
              <w:jc w:val="both"/>
              <w:rPr>
                <w:sz w:val="28"/>
                <w:szCs w:val="28"/>
                <w:lang w:eastAsia="ar-SA"/>
              </w:rPr>
            </w:pPr>
            <w:r w:rsidRPr="00977F23">
              <w:rPr>
                <w:sz w:val="28"/>
                <w:szCs w:val="28"/>
                <w:lang w:eastAsia="ar-SA"/>
              </w:rPr>
              <w:t>85.41.99.900</w:t>
            </w:r>
          </w:p>
          <w:p w:rsidR="00B7602F" w:rsidRDefault="00B7602F" w:rsidP="000E34DA">
            <w:pPr>
              <w:ind w:firstLine="709"/>
              <w:jc w:val="both"/>
              <w:rPr>
                <w:sz w:val="28"/>
                <w:szCs w:val="28"/>
                <w:lang w:eastAsia="ar-SA"/>
              </w:rPr>
            </w:pPr>
          </w:p>
          <w:p w:rsidR="00B7602F" w:rsidRPr="0085135C" w:rsidRDefault="00B7602F" w:rsidP="000E34DA">
            <w:pPr>
              <w:suppressAutoHyphens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977F23">
              <w:rPr>
                <w:sz w:val="28"/>
                <w:szCs w:val="28"/>
                <w:lang w:eastAsia="ar-SA"/>
              </w:rPr>
              <w:t>Услуги в области дополнительного образования прочие, не включенные в другие группировки</w:t>
            </w:r>
          </w:p>
        </w:tc>
        <w:tc>
          <w:tcPr>
            <w:tcW w:w="2098" w:type="dxa"/>
            <w:vAlign w:val="center"/>
          </w:tcPr>
          <w:p w:rsidR="00B7602F" w:rsidRPr="00B27228" w:rsidRDefault="00B7602F" w:rsidP="000E34DA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</w:tr>
    </w:tbl>
    <w:p w:rsidR="00B7602F" w:rsidRPr="00CD5C5A" w:rsidRDefault="00B7602F" w:rsidP="00B7602F">
      <w:pPr>
        <w:tabs>
          <w:tab w:val="left" w:pos="1260"/>
        </w:tabs>
        <w:rPr>
          <w:rFonts w:ascii="PT Astra Serif" w:hAnsi="PT Astra Serif"/>
          <w:sz w:val="28"/>
          <w:szCs w:val="28"/>
        </w:rPr>
      </w:pPr>
    </w:p>
    <w:p w:rsidR="00B7602F" w:rsidRPr="0096544A" w:rsidRDefault="00B7602F" w:rsidP="00B7602F">
      <w:pPr>
        <w:ind w:firstLine="709"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96544A">
        <w:rPr>
          <w:rFonts w:ascii="PT Astra Serif" w:hAnsi="PT Astra Serif"/>
          <w:bCs/>
          <w:color w:val="000000"/>
          <w:sz w:val="28"/>
          <w:szCs w:val="28"/>
        </w:rPr>
        <w:t xml:space="preserve">Период действия Перечня, утвержденного </w:t>
      </w:r>
      <w:r>
        <w:rPr>
          <w:rFonts w:ascii="PT Astra Serif" w:hAnsi="PT Astra Serif"/>
          <w:bCs/>
          <w:color w:val="000000"/>
          <w:sz w:val="28"/>
          <w:szCs w:val="28"/>
        </w:rPr>
        <w:t>27</w:t>
      </w:r>
      <w:r w:rsidRPr="0096544A">
        <w:rPr>
          <w:rFonts w:ascii="PT Astra Serif" w:hAnsi="PT Astra Serif"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Cs/>
          <w:color w:val="000000"/>
          <w:sz w:val="28"/>
          <w:szCs w:val="28"/>
        </w:rPr>
        <w:t>июл</w:t>
      </w:r>
      <w:r w:rsidRPr="0096544A">
        <w:rPr>
          <w:rFonts w:ascii="PT Astra Serif" w:hAnsi="PT Astra Serif"/>
          <w:bCs/>
          <w:color w:val="000000"/>
          <w:sz w:val="28"/>
          <w:szCs w:val="28"/>
        </w:rPr>
        <w:t xml:space="preserve">я 2022 года с </w:t>
      </w:r>
      <w:r>
        <w:rPr>
          <w:rFonts w:ascii="PT Astra Serif" w:hAnsi="PT Astra Serif"/>
          <w:bCs/>
          <w:color w:val="000000"/>
          <w:sz w:val="28"/>
          <w:szCs w:val="28"/>
        </w:rPr>
        <w:t>28</w:t>
      </w:r>
      <w:r w:rsidRPr="0096544A">
        <w:rPr>
          <w:rFonts w:ascii="PT Astra Serif" w:hAnsi="PT Astra Serif"/>
          <w:bCs/>
          <w:color w:val="000000"/>
          <w:sz w:val="28"/>
          <w:szCs w:val="28"/>
        </w:rPr>
        <w:t>.0</w:t>
      </w:r>
      <w:r>
        <w:rPr>
          <w:rFonts w:ascii="PT Astra Serif" w:hAnsi="PT Astra Serif"/>
          <w:bCs/>
          <w:color w:val="000000"/>
          <w:sz w:val="28"/>
          <w:szCs w:val="28"/>
        </w:rPr>
        <w:t>7</w:t>
      </w:r>
      <w:r w:rsidRPr="0096544A">
        <w:rPr>
          <w:rFonts w:ascii="PT Astra Serif" w:hAnsi="PT Astra Serif"/>
          <w:bCs/>
          <w:color w:val="000000"/>
          <w:sz w:val="28"/>
          <w:szCs w:val="28"/>
        </w:rPr>
        <w:t>.2022 года.</w:t>
      </w:r>
    </w:p>
    <w:p w:rsidR="006C4724" w:rsidRDefault="006C4724">
      <w:bookmarkStart w:id="0" w:name="_GoBack"/>
      <w:bookmarkEnd w:id="0"/>
    </w:p>
    <w:sectPr w:rsidR="006C4724" w:rsidSect="00AE4E3E"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02F"/>
    <w:rsid w:val="006C4724"/>
    <w:rsid w:val="006E2B41"/>
    <w:rsid w:val="00B76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02F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602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02F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602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1</cp:revision>
  <dcterms:created xsi:type="dcterms:W3CDTF">2022-07-27T13:57:00Z</dcterms:created>
  <dcterms:modified xsi:type="dcterms:W3CDTF">2022-07-27T13:57:00Z</dcterms:modified>
</cp:coreProperties>
</file>